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76B20" w14:textId="4F57D995" w:rsidR="009C2578" w:rsidRPr="009301C9" w:rsidRDefault="009C2578" w:rsidP="009C2578">
      <w:pPr>
        <w:spacing w:after="0" w:line="240" w:lineRule="auto"/>
        <w:rPr>
          <w:rFonts w:eastAsia="Times New Roman" w:cstheme="minorHAnsi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shd w:val="clear" w:color="auto" w:fill="FFFFFF"/>
          <w:lang w:eastAsia="en-GB"/>
          <w14:ligatures w14:val="none"/>
        </w:rPr>
        <w:t>Dear [Name of</w:t>
      </w:r>
      <w:r w:rsidR="00526627">
        <w:rPr>
          <w:rFonts w:eastAsia="Times New Roman" w:cstheme="minorHAnsi"/>
          <w:color w:val="222222"/>
          <w:kern w:val="0"/>
          <w:sz w:val="26"/>
          <w:szCs w:val="26"/>
          <w:shd w:val="clear" w:color="auto" w:fill="FFFFFF"/>
          <w:lang w:eastAsia="en-GB"/>
          <w14:ligatures w14:val="none"/>
        </w:rPr>
        <w:t xml:space="preserve">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shd w:val="clear" w:color="auto" w:fill="FFFFFF"/>
          <w:lang w:eastAsia="en-GB"/>
          <w14:ligatures w14:val="none"/>
        </w:rPr>
        <w:t>MP]</w:t>
      </w:r>
    </w:p>
    <w:p w14:paraId="510580D4" w14:textId="77777777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431AE60B" w14:textId="0249AFBE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I am writing to you as your constituent and do so as a citizen who is increasingly concerned about the climate crisis and the failure of Government to respond with the required urgency.</w:t>
      </w:r>
    </w:p>
    <w:p w14:paraId="3E626374" w14:textId="77777777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5B2C312C" w14:textId="221884CF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We have all seen the news over the last few weeks of the extreme weather events over large parts of the World - such events will only get worse until we take concerted action to reduce our emissions 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and dependence on fossil fuels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(along with the rest of the International Community).  </w:t>
      </w:r>
    </w:p>
    <w:p w14:paraId="537746CA" w14:textId="77777777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7C29973E" w14:textId="522627B1" w:rsidR="00125195" w:rsidRDefault="009C2578" w:rsidP="00A56E5B">
      <w:pPr>
        <w:shd w:val="clear" w:color="auto" w:fill="FFFFFF"/>
        <w:spacing w:after="0" w:line="240" w:lineRule="auto"/>
        <w:rPr>
          <w:rFonts w:cstheme="minorHAnsi"/>
          <w:color w:val="333333"/>
          <w:sz w:val="26"/>
          <w:szCs w:val="26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The recent announcement by the Government </w:t>
      </w:r>
      <w:r w:rsidR="00A56E5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to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="009301C9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issu</w:t>
      </w:r>
      <w:r w:rsidR="00A56E5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e over 100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new licenses for oil and gas extraction in the North Sea has only increased my concern that the Government is failing to </w:t>
      </w:r>
      <w:r w:rsidR="00965903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address the climate crisis.  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As Chris Skidmore, Conservative MP </w:t>
      </w:r>
      <w:r w:rsidR="00A56E5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and former government’s net zero tsar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="00A56E5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has 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said</w:t>
      </w:r>
      <w:r w:rsidR="00125195" w:rsidRPr="00125195">
        <w:rPr>
          <w:rFonts w:cstheme="minorHAnsi"/>
          <w:color w:val="333333"/>
          <w:sz w:val="26"/>
          <w:szCs w:val="26"/>
        </w:rPr>
        <w:t xml:space="preserve"> “</w:t>
      </w:r>
      <w:r w:rsidR="00A56E5B">
        <w:rPr>
          <w:rFonts w:cstheme="minorHAnsi"/>
          <w:color w:val="333333"/>
          <w:sz w:val="26"/>
          <w:szCs w:val="26"/>
        </w:rPr>
        <w:t xml:space="preserve">this is </w:t>
      </w:r>
      <w:r w:rsidR="00125195" w:rsidRPr="00125195">
        <w:rPr>
          <w:rFonts w:cstheme="minorHAnsi"/>
          <w:color w:val="333333"/>
          <w:sz w:val="26"/>
          <w:szCs w:val="26"/>
        </w:rPr>
        <w:t>the wrong decision at precisely the wrong time… a disastrous move for the country as well as the Conservatives.”</w:t>
      </w:r>
    </w:p>
    <w:p w14:paraId="16651E79" w14:textId="77777777" w:rsidR="00A56E5B" w:rsidRPr="00A56E5B" w:rsidRDefault="00A56E5B" w:rsidP="00A56E5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0488575A" w14:textId="559EF15E" w:rsidR="009C2578" w:rsidRPr="009301C9" w:rsidRDefault="009C2578" w:rsidP="00125195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Theme="minorHAnsi" w:hAnsiTheme="minorHAnsi" w:cstheme="minorHAnsi"/>
          <w:color w:val="222222"/>
          <w:sz w:val="26"/>
          <w:szCs w:val="26"/>
        </w:rPr>
      </w:pPr>
      <w:r w:rsidRPr="009301C9">
        <w:rPr>
          <w:rFonts w:asciiTheme="minorHAnsi" w:hAnsiTheme="minorHAnsi" w:cstheme="minorHAnsi"/>
          <w:color w:val="222222"/>
          <w:sz w:val="26"/>
          <w:szCs w:val="26"/>
        </w:rPr>
        <w:t>What we see from the Government is a</w:t>
      </w:r>
      <w:r w:rsidR="00965903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 spectacular </w:t>
      </w:r>
      <w:r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failure of policy and commitment to address the </w:t>
      </w:r>
      <w:r w:rsidR="00A56E5B">
        <w:rPr>
          <w:rFonts w:asciiTheme="minorHAnsi" w:hAnsiTheme="minorHAnsi" w:cstheme="minorHAnsi"/>
          <w:color w:val="222222"/>
          <w:sz w:val="26"/>
          <w:szCs w:val="26"/>
        </w:rPr>
        <w:t>climate emergency</w:t>
      </w:r>
      <w:r w:rsidR="00965903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 </w:t>
      </w:r>
      <w:r w:rsidR="00A56E5B">
        <w:rPr>
          <w:rFonts w:asciiTheme="minorHAnsi" w:hAnsiTheme="minorHAnsi" w:cstheme="minorHAnsi"/>
          <w:color w:val="222222"/>
          <w:sz w:val="26"/>
          <w:szCs w:val="26"/>
        </w:rPr>
        <w:t>including accepting</w:t>
      </w:r>
      <w:r w:rsidR="00965903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 the overwhelming scientific evidence that</w:t>
      </w:r>
      <w:r w:rsidR="00A707F1">
        <w:rPr>
          <w:rFonts w:asciiTheme="minorHAnsi" w:hAnsiTheme="minorHAnsi" w:cstheme="minorHAnsi"/>
          <w:color w:val="222222"/>
          <w:sz w:val="26"/>
          <w:szCs w:val="26"/>
        </w:rPr>
        <w:t>,</w:t>
      </w:r>
      <w:r w:rsidR="00965903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 to keep within the Paris Agreement</w:t>
      </w:r>
      <w:r w:rsidR="00A707F1">
        <w:rPr>
          <w:rFonts w:asciiTheme="minorHAnsi" w:hAnsiTheme="minorHAnsi" w:cstheme="minorHAnsi"/>
          <w:color w:val="222222"/>
          <w:sz w:val="26"/>
          <w:szCs w:val="26"/>
        </w:rPr>
        <w:t>,</w:t>
      </w:r>
      <w:r w:rsidR="00965903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 there should be no new fossil fuel development and </w:t>
      </w:r>
      <w:r w:rsidR="009305E0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global emissions should reduce by </w:t>
      </w:r>
      <w:r w:rsidR="009301C9" w:rsidRPr="009301C9">
        <w:rPr>
          <w:rFonts w:asciiTheme="minorHAnsi" w:hAnsiTheme="minorHAnsi" w:cstheme="minorHAnsi"/>
          <w:color w:val="222222"/>
          <w:sz w:val="26"/>
          <w:szCs w:val="26"/>
        </w:rPr>
        <w:t>45</w:t>
      </w:r>
      <w:r w:rsidR="009305E0" w:rsidRPr="009301C9">
        <w:rPr>
          <w:rFonts w:asciiTheme="minorHAnsi" w:hAnsiTheme="minorHAnsi" w:cstheme="minorHAnsi"/>
          <w:color w:val="222222"/>
          <w:sz w:val="26"/>
          <w:szCs w:val="26"/>
        </w:rPr>
        <w:t>% by 2030</w:t>
      </w:r>
      <w:r w:rsidR="009301C9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 [1,2]</w:t>
      </w:r>
      <w:r w:rsidR="009305E0" w:rsidRPr="009301C9">
        <w:rPr>
          <w:rFonts w:asciiTheme="minorHAnsi" w:hAnsiTheme="minorHAnsi" w:cstheme="minorHAnsi"/>
          <w:color w:val="222222"/>
          <w:sz w:val="26"/>
          <w:szCs w:val="26"/>
        </w:rPr>
        <w:t>.  The C</w:t>
      </w:r>
      <w:r w:rsidR="006F5EC1">
        <w:rPr>
          <w:rFonts w:asciiTheme="minorHAnsi" w:hAnsiTheme="minorHAnsi" w:cstheme="minorHAnsi"/>
          <w:color w:val="222222"/>
          <w:sz w:val="26"/>
          <w:szCs w:val="26"/>
        </w:rPr>
        <w:t>ommittee on Climate Change</w:t>
      </w:r>
      <w:r w:rsidR="009305E0" w:rsidRPr="009301C9">
        <w:rPr>
          <w:rFonts w:asciiTheme="minorHAnsi" w:hAnsiTheme="minorHAnsi" w:cstheme="minorHAnsi"/>
          <w:color w:val="222222"/>
          <w:sz w:val="26"/>
          <w:szCs w:val="26"/>
        </w:rPr>
        <w:t xml:space="preserve"> has also recently published its report indicating how far the Government is off track to meet its commitment to achieve net zero emissions by 2050</w:t>
      </w:r>
      <w:r w:rsidR="00125195">
        <w:rPr>
          <w:rFonts w:asciiTheme="minorHAnsi" w:hAnsiTheme="minorHAnsi" w:cstheme="minorHAnsi"/>
          <w:color w:val="222222"/>
          <w:sz w:val="26"/>
          <w:szCs w:val="26"/>
        </w:rPr>
        <w:t xml:space="preserve"> [3].</w:t>
      </w:r>
    </w:p>
    <w:p w14:paraId="1E6B879B" w14:textId="34C6AF98" w:rsidR="009305E0" w:rsidRPr="009301C9" w:rsidRDefault="00B81F8C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It appears that the fossil fuel companies are </w:t>
      </w:r>
      <w:r w:rsidR="00125195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now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in control of Government policy</w:t>
      </w:r>
      <w:r w:rsidR="006F5EC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with disastrous consequences for all who inhabit</w:t>
      </w:r>
      <w:r w:rsidR="00526627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="006F5EC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our common home</w:t>
      </w:r>
      <w:r w:rsidR="00A707F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and those who will follow us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!</w:t>
      </w:r>
    </w:p>
    <w:p w14:paraId="660C64EA" w14:textId="77777777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75BD9BAA" w14:textId="318A11F0" w:rsidR="009305E0" w:rsidRPr="009301C9" w:rsidRDefault="009305E0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I am </w:t>
      </w:r>
      <w:r w:rsidR="009301C9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well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aware that 2024 will see a General Election and all parties will need to publish their manifesto outlining policy, including 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on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climate 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action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.  I urge you as my MP to advocate for a change of direction to amend energy policy to focus on 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investment in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renewable energy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, reducing emissions</w:t>
      </w:r>
      <w:r w:rsidR="006F5EC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and implementing a fair transition to a green economy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.  Hence, I </w:t>
      </w:r>
      <w:r w:rsidR="006F5EC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am 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advocat</w:t>
      </w:r>
      <w:r w:rsidR="006F5EC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ing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for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the following policies 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to 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be included in the Conservative</w:t>
      </w:r>
      <w:r w:rsidR="002650C2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/Labour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Manifesto:</w:t>
      </w:r>
    </w:p>
    <w:p w14:paraId="77E55281" w14:textId="50C9E379" w:rsidR="009C2578" w:rsidRPr="009301C9" w:rsidRDefault="009C2578" w:rsidP="00B81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An end to the development of new fossil fuel fields in the North Sea (we simply do</w:t>
      </w:r>
      <w:r w:rsidR="00A56E5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not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need more fossil fuels [1]</w:t>
      </w:r>
      <w:r w:rsidR="006F5EC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)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;</w:t>
      </w:r>
    </w:p>
    <w:p w14:paraId="339B261C" w14:textId="5BEC97DA" w:rsidR="009C2578" w:rsidRPr="009301C9" w:rsidRDefault="009C2578" w:rsidP="00B81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A firm commitment to deliver on the UK's net zero target by 2050 (or sooner), including the important interim steps of achieving a 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minimum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68% reduction in territorial emissions by 2030, the power grid to be 100% renewable energy by 2030 with a 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minimum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78% reduction in emissions by 2035;</w:t>
      </w:r>
    </w:p>
    <w:p w14:paraId="6211D4C4" w14:textId="4673D17B" w:rsidR="009C2578" w:rsidRPr="009301C9" w:rsidRDefault="009C2578" w:rsidP="00B81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lastRenderedPageBreak/>
        <w:t>A commitment to deliver on the </w:t>
      </w:r>
      <w:hyperlink r:id="rId7" w:tgtFrame="_blank" w:history="1">
        <w:r w:rsidRPr="009301C9">
          <w:rPr>
            <w:rFonts w:eastAsia="Times New Roman" w:cstheme="minorHAnsi"/>
            <w:color w:val="1155CC"/>
            <w:kern w:val="0"/>
            <w:sz w:val="26"/>
            <w:szCs w:val="26"/>
            <w:u w:val="single"/>
            <w:lang w:eastAsia="en-GB"/>
            <w14:ligatures w14:val="none"/>
          </w:rPr>
          <w:t>Sustainable Development Goals</w:t>
        </w:r>
      </w:hyperlink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 by 2030 as key to creating a fair, sustainable society where no-one is left behind.</w:t>
      </w:r>
    </w:p>
    <w:p w14:paraId="611C3FD0" w14:textId="7E403CFE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We must seize the opportunities offered by cheap, abundant renewable energy to build a fairer and more sustainable future for all [</w:t>
      </w:r>
      <w:r w:rsidR="009301C9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3,4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].  I highly recommend following up these resources [</w:t>
      </w:r>
      <w:r w:rsidR="009301C9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3,4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] which highlight how a much brighter future is possible for all who share this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planet if we make the right choices. 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Do we have the courage, vision</w:t>
      </w:r>
      <w:r w:rsidR="006F5EC1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, ambition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and wisdom to seize this opportunity?</w:t>
      </w:r>
    </w:p>
    <w:p w14:paraId="13C8FBE3" w14:textId="77777777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2073E778" w14:textId="460B215C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I do hope the </w:t>
      </w:r>
      <w:r w:rsidR="00BA74C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[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Conservative</w:t>
      </w:r>
      <w:r w:rsidR="002650C2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/ Labour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Party</w:t>
      </w:r>
      <w:r w:rsidR="00BA74CB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]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 will </w:t>
      </w:r>
      <w:r w:rsidR="00A83218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be able to </w:t>
      </w: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present such a vision in its forthcoming manifesto.  I look forward to receiving your reply in due course</w:t>
      </w:r>
      <w:r w:rsidR="00B81F8C"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 xml:space="preserve">. </w:t>
      </w:r>
    </w:p>
    <w:p w14:paraId="19839C52" w14:textId="77777777" w:rsidR="009C2578" w:rsidRPr="009301C9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6910B254" w14:textId="77777777" w:rsidR="009C2578" w:rsidRDefault="009C2578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Kind Regards</w:t>
      </w:r>
    </w:p>
    <w:p w14:paraId="532618D7" w14:textId="4BCD7ED1" w:rsidR="00BA74CB" w:rsidRDefault="00BA74CB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[Your name]</w:t>
      </w:r>
    </w:p>
    <w:p w14:paraId="05B25876" w14:textId="77777777" w:rsidR="00B427D9" w:rsidRPr="009301C9" w:rsidRDefault="00B427D9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</w:p>
    <w:p w14:paraId="391A9C17" w14:textId="307D1D0D" w:rsidR="00B81F8C" w:rsidRPr="009301C9" w:rsidRDefault="00BA74CB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</w:pPr>
      <w:r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[</w:t>
      </w:r>
      <w:r w:rsidR="00BB276F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Include address</w:t>
      </w:r>
      <w:r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]</w:t>
      </w:r>
    </w:p>
    <w:p w14:paraId="250F1C8A" w14:textId="74083029" w:rsidR="009301C9" w:rsidRDefault="00B81F8C" w:rsidP="009C257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7"/>
          <w:szCs w:val="27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6"/>
          <w:szCs w:val="26"/>
          <w:lang w:eastAsia="en-GB"/>
          <w14:ligatures w14:val="none"/>
        </w:rPr>
        <w:t>References</w:t>
      </w:r>
    </w:p>
    <w:p w14:paraId="2B055669" w14:textId="4FC6B060" w:rsidR="009301C9" w:rsidRPr="009301C9" w:rsidRDefault="00A83218" w:rsidP="00A832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[1] </w:t>
      </w:r>
      <w:hyperlink r:id="rId8" w:history="1">
        <w:r w:rsidR="009301C9" w:rsidRPr="009301C9">
          <w:rPr>
            <w:rStyle w:val="Hyperlink"/>
            <w:rFonts w:cstheme="minorHAnsi"/>
            <w:sz w:val="24"/>
            <w:szCs w:val="24"/>
          </w:rPr>
          <w:t>Net Zero Coalition | United Nations</w:t>
        </w:r>
      </w:hyperlink>
    </w:p>
    <w:p w14:paraId="16E01F15" w14:textId="14692F57" w:rsidR="009301C9" w:rsidRDefault="009301C9" w:rsidP="00A83218">
      <w:pPr>
        <w:shd w:val="clear" w:color="auto" w:fill="FFFFFF"/>
        <w:spacing w:after="0" w:line="240" w:lineRule="auto"/>
        <w:rPr>
          <w:rStyle w:val="Hyperlink"/>
          <w:rFonts w:cstheme="minorHAnsi"/>
          <w:sz w:val="24"/>
          <w:szCs w:val="24"/>
        </w:rPr>
      </w:pPr>
      <w:r w:rsidRPr="009301C9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[2] </w:t>
      </w:r>
      <w:hyperlink r:id="rId9" w:history="1">
        <w:r w:rsidRPr="009301C9">
          <w:rPr>
            <w:rStyle w:val="Hyperlink"/>
            <w:rFonts w:cstheme="minorHAnsi"/>
            <w:sz w:val="24"/>
            <w:szCs w:val="24"/>
          </w:rPr>
          <w:t xml:space="preserve">IEA: End fossil fuel expansion now for net zero energy emissions by 2050 </w:t>
        </w:r>
      </w:hyperlink>
    </w:p>
    <w:p w14:paraId="7D9FBC4F" w14:textId="77777777" w:rsidR="00A56E5B" w:rsidRPr="009301C9" w:rsidRDefault="00A56E5B" w:rsidP="00A56E5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[</w:t>
      </w:r>
      <w:r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3</w:t>
      </w:r>
      <w:r w:rsidRPr="009301C9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 xml:space="preserve">] </w:t>
      </w:r>
      <w:hyperlink r:id="rId10" w:history="1">
        <w:r>
          <w:rPr>
            <w:rStyle w:val="Hyperlink"/>
            <w:rFonts w:cstheme="minorHAnsi"/>
            <w:sz w:val="24"/>
            <w:szCs w:val="24"/>
          </w:rPr>
          <w:t xml:space="preserve">2023 Progress Report to Parliament - Climate Change Committee </w:t>
        </w:r>
      </w:hyperlink>
    </w:p>
    <w:p w14:paraId="465F3FE3" w14:textId="6EF0E5AD" w:rsidR="00A83218" w:rsidRPr="009301C9" w:rsidRDefault="009301C9" w:rsidP="00A832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9301C9">
        <w:rPr>
          <w:rFonts w:cstheme="minorHAnsi"/>
          <w:sz w:val="24"/>
          <w:szCs w:val="24"/>
        </w:rPr>
        <w:t>[</w:t>
      </w:r>
      <w:r w:rsidR="00A56E5B">
        <w:rPr>
          <w:rFonts w:cstheme="minorHAnsi"/>
          <w:sz w:val="24"/>
          <w:szCs w:val="24"/>
        </w:rPr>
        <w:t>4</w:t>
      </w:r>
      <w:r w:rsidRPr="009301C9">
        <w:rPr>
          <w:rFonts w:cstheme="minorHAnsi"/>
          <w:sz w:val="24"/>
          <w:szCs w:val="24"/>
        </w:rPr>
        <w:t xml:space="preserve">] </w:t>
      </w:r>
      <w:hyperlink r:id="rId11" w:tgtFrame="_blank" w:history="1">
        <w:r w:rsidR="00A83218" w:rsidRPr="009301C9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rmi_renewable_revolution.pdf</w:t>
        </w:r>
      </w:hyperlink>
    </w:p>
    <w:p w14:paraId="4F22B132" w14:textId="0CAD0075" w:rsidR="00A83218" w:rsidRPr="009301C9" w:rsidRDefault="00A83218" w:rsidP="00A8321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9301C9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[</w:t>
      </w:r>
      <w:r w:rsidR="00A56E5B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5</w:t>
      </w:r>
      <w:r w:rsidRPr="009301C9"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  <w:t>] </w:t>
      </w:r>
      <w:hyperlink r:id="rId12" w:tgtFrame="_blank" w:history="1">
        <w:r w:rsidRPr="009301C9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en-GB"/>
            <w14:ligatures w14:val="none"/>
          </w:rPr>
          <w:t>Home - Earth4All</w:t>
        </w:r>
      </w:hyperlink>
    </w:p>
    <w:p w14:paraId="605C4463" w14:textId="77777777" w:rsidR="00B81F8C" w:rsidRPr="009301C9" w:rsidRDefault="00B81F8C" w:rsidP="009C2578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</w:p>
    <w:p w14:paraId="16CA9A1E" w14:textId="77777777" w:rsidR="00B81F8C" w:rsidRDefault="00B81F8C" w:rsidP="009C257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7"/>
          <w:szCs w:val="27"/>
          <w:lang w:eastAsia="en-GB"/>
          <w14:ligatures w14:val="none"/>
        </w:rPr>
      </w:pPr>
    </w:p>
    <w:p w14:paraId="634B9FBC" w14:textId="77777777" w:rsidR="00B81F8C" w:rsidRDefault="00B81F8C" w:rsidP="009C257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7"/>
          <w:szCs w:val="27"/>
          <w:lang w:eastAsia="en-GB"/>
          <w14:ligatures w14:val="none"/>
        </w:rPr>
      </w:pPr>
    </w:p>
    <w:p w14:paraId="3DB15BCF" w14:textId="77777777" w:rsidR="00B81F8C" w:rsidRDefault="00B81F8C" w:rsidP="009C2578">
      <w:pPr>
        <w:shd w:val="clear" w:color="auto" w:fill="FFFFFF"/>
        <w:spacing w:after="0" w:line="240" w:lineRule="auto"/>
        <w:rPr>
          <w:rFonts w:ascii="Georgia" w:eastAsia="Times New Roman" w:hAnsi="Georgia" w:cs="Arial"/>
          <w:color w:val="222222"/>
          <w:kern w:val="0"/>
          <w:sz w:val="27"/>
          <w:szCs w:val="27"/>
          <w:lang w:eastAsia="en-GB"/>
          <w14:ligatures w14:val="none"/>
        </w:rPr>
      </w:pPr>
    </w:p>
    <w:p w14:paraId="430C015B" w14:textId="77777777" w:rsidR="00B81F8C" w:rsidRPr="009C2578" w:rsidRDefault="00B81F8C" w:rsidP="009C25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36EDE8F6" w14:textId="77777777" w:rsidR="009C2578" w:rsidRDefault="009C2578"/>
    <w:sectPr w:rsidR="009C257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9458" w14:textId="77777777" w:rsidR="002E503B" w:rsidRDefault="002E503B" w:rsidP="00B427D9">
      <w:pPr>
        <w:spacing w:after="0" w:line="240" w:lineRule="auto"/>
      </w:pPr>
      <w:r>
        <w:separator/>
      </w:r>
    </w:p>
  </w:endnote>
  <w:endnote w:type="continuationSeparator" w:id="0">
    <w:p w14:paraId="09250B7A" w14:textId="77777777" w:rsidR="002E503B" w:rsidRDefault="002E503B" w:rsidP="00B4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108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742CD" w14:textId="4646CF0D" w:rsidR="00B427D9" w:rsidRDefault="00B42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DC03E9" w14:textId="77777777" w:rsidR="00B427D9" w:rsidRDefault="00B427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74D0" w14:textId="77777777" w:rsidR="002E503B" w:rsidRDefault="002E503B" w:rsidP="00B427D9">
      <w:pPr>
        <w:spacing w:after="0" w:line="240" w:lineRule="auto"/>
      </w:pPr>
      <w:r>
        <w:separator/>
      </w:r>
    </w:p>
  </w:footnote>
  <w:footnote w:type="continuationSeparator" w:id="0">
    <w:p w14:paraId="67359802" w14:textId="77777777" w:rsidR="002E503B" w:rsidRDefault="002E503B" w:rsidP="00B427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54767"/>
    <w:multiLevelType w:val="multilevel"/>
    <w:tmpl w:val="D91A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190A61"/>
    <w:multiLevelType w:val="hybridMultilevel"/>
    <w:tmpl w:val="D71E2E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E7186D"/>
    <w:multiLevelType w:val="multilevel"/>
    <w:tmpl w:val="9AB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F09C5"/>
    <w:multiLevelType w:val="multilevel"/>
    <w:tmpl w:val="DA3E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530723">
    <w:abstractNumId w:val="0"/>
  </w:num>
  <w:num w:numId="2" w16cid:durableId="702244749">
    <w:abstractNumId w:val="2"/>
  </w:num>
  <w:num w:numId="3" w16cid:durableId="1721976093">
    <w:abstractNumId w:val="3"/>
  </w:num>
  <w:num w:numId="4" w16cid:durableId="201151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78"/>
    <w:rsid w:val="00125195"/>
    <w:rsid w:val="002259C9"/>
    <w:rsid w:val="002650C2"/>
    <w:rsid w:val="002E503B"/>
    <w:rsid w:val="00300CB0"/>
    <w:rsid w:val="003359BF"/>
    <w:rsid w:val="00526627"/>
    <w:rsid w:val="00573DF9"/>
    <w:rsid w:val="006D255C"/>
    <w:rsid w:val="006F5EC1"/>
    <w:rsid w:val="007571B3"/>
    <w:rsid w:val="009301C9"/>
    <w:rsid w:val="009305E0"/>
    <w:rsid w:val="00965903"/>
    <w:rsid w:val="009A0EF9"/>
    <w:rsid w:val="009C2578"/>
    <w:rsid w:val="00A56E5B"/>
    <w:rsid w:val="00A707F1"/>
    <w:rsid w:val="00A83218"/>
    <w:rsid w:val="00B427D9"/>
    <w:rsid w:val="00B64046"/>
    <w:rsid w:val="00B81F8C"/>
    <w:rsid w:val="00B8679A"/>
    <w:rsid w:val="00BA74CB"/>
    <w:rsid w:val="00BB276F"/>
    <w:rsid w:val="00E8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F1D3"/>
  <w15:chartTrackingRefBased/>
  <w15:docId w15:val="{EA79DA29-FFE4-42E0-82F8-2C88AC40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25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6E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D9"/>
  </w:style>
  <w:style w:type="paragraph" w:styleId="Footer">
    <w:name w:val="footer"/>
    <w:basedOn w:val="Normal"/>
    <w:link w:val="FooterChar"/>
    <w:uiPriority w:val="99"/>
    <w:unhideWhenUsed/>
    <w:rsid w:val="00B4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climatechange/net-zero-coali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dgs.un.org/goals" TargetMode="External"/><Relationship Id="rId12" Type="http://schemas.openxmlformats.org/officeDocument/2006/relationships/hyperlink" Target="https://earth4all.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mi.org/wp-content/uploads/dlm_uploads/2023/06/rmi_renewable_revolution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theccc.org.uk/publication/2023-progress-report-to-parlia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limatechangenews.com/2021/05/18/iea-end-fossil-fuel-expansion-now-net-zero-energy-emissions-205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Myers</dc:creator>
  <cp:keywords/>
  <dc:description/>
  <cp:lastModifiedBy>Sharon Chambers NJPN Ebulletin</cp:lastModifiedBy>
  <cp:revision>3</cp:revision>
  <dcterms:created xsi:type="dcterms:W3CDTF">2023-08-23T15:03:00Z</dcterms:created>
  <dcterms:modified xsi:type="dcterms:W3CDTF">2023-08-24T15:26:00Z</dcterms:modified>
</cp:coreProperties>
</file>